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9D" w:rsidRPr="00387501" w:rsidRDefault="00FD159D" w:rsidP="00FD15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501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387501">
        <w:rPr>
          <w:rFonts w:ascii="Times New Roman" w:hAnsi="Times New Roman" w:cs="Times New Roman"/>
          <w:i/>
          <w:sz w:val="28"/>
          <w:szCs w:val="28"/>
        </w:rPr>
        <w:t xml:space="preserve">Развитие связной речи </w:t>
      </w:r>
      <w:r w:rsidRPr="00387501">
        <w:rPr>
          <w:rFonts w:ascii="Times New Roman" w:hAnsi="Times New Roman" w:cs="Times New Roman"/>
          <w:i/>
          <w:sz w:val="28"/>
          <w:szCs w:val="28"/>
          <w:lang w:val="kk-KZ"/>
        </w:rPr>
        <w:t>детей дошкольного возраста».</w:t>
      </w:r>
    </w:p>
    <w:p w:rsidR="008E5897" w:rsidRDefault="008E58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 – </w:t>
      </w:r>
      <w:r w:rsidR="00FD159D">
        <w:rPr>
          <w:rFonts w:ascii="Times New Roman" w:hAnsi="Times New Roman" w:cs="Times New Roman"/>
          <w:sz w:val="28"/>
          <w:szCs w:val="28"/>
        </w:rPr>
        <w:t xml:space="preserve">практикум среди педагогов. </w:t>
      </w:r>
      <w:r w:rsidR="00FD159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Семинар проходил в форме д</w:t>
      </w:r>
      <w:r w:rsidR="00FD159D">
        <w:rPr>
          <w:rFonts w:ascii="Times New Roman" w:hAnsi="Times New Roman" w:cs="Times New Roman"/>
          <w:sz w:val="28"/>
          <w:szCs w:val="28"/>
          <w:lang w:val="kk-KZ"/>
        </w:rPr>
        <w:t>еловой игры «А уж речь – то гово</w:t>
      </w:r>
      <w:r>
        <w:rPr>
          <w:rFonts w:ascii="Times New Roman" w:hAnsi="Times New Roman" w:cs="Times New Roman"/>
          <w:sz w:val="28"/>
          <w:szCs w:val="28"/>
          <w:lang w:val="kk-KZ"/>
        </w:rPr>
        <w:t>рит, словно реченька журчит»</w:t>
      </w:r>
      <w:r w:rsidR="008949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5897" w:rsidRDefault="008E58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 ходе семинара педагоги успешно справились с предложенными заданиями, проявили креативность, нетрадиционность мышления, коллективизм, высокую педагогическую компентентность. Участники по</w:t>
      </w:r>
      <w:r w:rsidR="00FD159D">
        <w:rPr>
          <w:rFonts w:ascii="Times New Roman" w:hAnsi="Times New Roman" w:cs="Times New Roman"/>
          <w:sz w:val="28"/>
          <w:szCs w:val="28"/>
          <w:lang w:val="kk-KZ"/>
        </w:rPr>
        <w:t>лучили позитивный настрой для да</w:t>
      </w:r>
      <w:r>
        <w:rPr>
          <w:rFonts w:ascii="Times New Roman" w:hAnsi="Times New Roman" w:cs="Times New Roman"/>
          <w:sz w:val="28"/>
          <w:szCs w:val="28"/>
          <w:lang w:val="kk-KZ"/>
        </w:rPr>
        <w:t>льнейшей работы.</w:t>
      </w:r>
    </w:p>
    <w:p w:rsidR="008E5897" w:rsidRDefault="008E58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159D" w:rsidRDefault="00FD159D" w:rsidP="00FD15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D159D">
        <w:rPr>
          <w:rFonts w:ascii="Times New Roman" w:hAnsi="Times New Roman" w:cs="Times New Roman"/>
          <w:i/>
          <w:sz w:val="28"/>
          <w:szCs w:val="28"/>
          <w:lang w:val="kk-KZ"/>
        </w:rPr>
        <w:t>Мектепке дейінгі жастағы балалардың байланыстыра сөйлеу тілін дамыту».</w:t>
      </w:r>
    </w:p>
    <w:p w:rsidR="00FD159D" w:rsidRDefault="003556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E5897">
        <w:rPr>
          <w:rFonts w:ascii="Times New Roman" w:hAnsi="Times New Roman" w:cs="Times New Roman"/>
          <w:sz w:val="28"/>
          <w:szCs w:val="28"/>
          <w:lang w:val="kk-KZ"/>
        </w:rPr>
        <w:t>Балабақшада педагогтарға арналған семинар – прак</w:t>
      </w:r>
      <w:r w:rsidR="00FD159D">
        <w:rPr>
          <w:rFonts w:ascii="Times New Roman" w:hAnsi="Times New Roman" w:cs="Times New Roman"/>
          <w:sz w:val="28"/>
          <w:szCs w:val="28"/>
          <w:lang w:val="kk-KZ"/>
        </w:rPr>
        <w:t xml:space="preserve">тикум өтті. </w:t>
      </w:r>
    </w:p>
    <w:p w:rsidR="0035565C" w:rsidRDefault="003556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Семинар </w:t>
      </w:r>
      <w:r w:rsidRPr="0035565C">
        <w:rPr>
          <w:rFonts w:ascii="Times New Roman" w:hAnsi="Times New Roman" w:cs="Times New Roman"/>
          <w:sz w:val="28"/>
          <w:szCs w:val="28"/>
          <w:lang w:val="kk-KZ"/>
        </w:rPr>
        <w:t>«Әдемі сөйлей білейік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8750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іскер ойын түрінде өтті</w:t>
      </w:r>
      <w:r w:rsidR="008949E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949E8" w:rsidRPr="008949E8">
        <w:rPr>
          <w:rFonts w:ascii="Times New Roman" w:hAnsi="Times New Roman" w:cs="Times New Roman"/>
          <w:sz w:val="28"/>
          <w:szCs w:val="28"/>
          <w:lang w:val="kk-KZ"/>
        </w:rPr>
        <w:t>Семин</w:t>
      </w:r>
      <w:r w:rsidR="008949E8">
        <w:rPr>
          <w:rFonts w:ascii="Times New Roman" w:hAnsi="Times New Roman" w:cs="Times New Roman"/>
          <w:sz w:val="28"/>
          <w:szCs w:val="28"/>
          <w:lang w:val="kk-KZ"/>
        </w:rPr>
        <w:t xml:space="preserve">ар барысында педагогтар </w:t>
      </w:r>
      <w:r w:rsidR="008949E8" w:rsidRPr="008949E8">
        <w:rPr>
          <w:rFonts w:ascii="Times New Roman" w:hAnsi="Times New Roman" w:cs="Times New Roman"/>
          <w:sz w:val="28"/>
          <w:szCs w:val="28"/>
          <w:lang w:val="kk-KZ"/>
        </w:rPr>
        <w:t xml:space="preserve"> берілген тапсырмаларды бұлжытпай орындады, өздерінің к</w:t>
      </w:r>
      <w:r w:rsidR="008949E8">
        <w:rPr>
          <w:rFonts w:ascii="Times New Roman" w:hAnsi="Times New Roman" w:cs="Times New Roman"/>
          <w:sz w:val="28"/>
          <w:szCs w:val="28"/>
          <w:lang w:val="kk-KZ"/>
        </w:rPr>
        <w:t>реативтілігін, дәстүрлі емес ойлау, ұжымдық</w:t>
      </w:r>
      <w:r w:rsidR="008949E8" w:rsidRPr="008949E8">
        <w:rPr>
          <w:rFonts w:ascii="Times New Roman" w:hAnsi="Times New Roman" w:cs="Times New Roman"/>
          <w:sz w:val="28"/>
          <w:szCs w:val="28"/>
          <w:lang w:val="kk-KZ"/>
        </w:rPr>
        <w:t>, жоға</w:t>
      </w:r>
      <w:r w:rsidR="008949E8">
        <w:rPr>
          <w:rFonts w:ascii="Times New Roman" w:hAnsi="Times New Roman" w:cs="Times New Roman"/>
          <w:sz w:val="28"/>
          <w:szCs w:val="28"/>
          <w:lang w:val="kk-KZ"/>
        </w:rPr>
        <w:t>ры педагогикалық құзіреттіліктерін көрсетті. Қатысушылар  алдағы  жұмыс</w:t>
      </w:r>
      <w:r w:rsidR="003A0CE6">
        <w:rPr>
          <w:rFonts w:ascii="Times New Roman" w:hAnsi="Times New Roman" w:cs="Times New Roman"/>
          <w:sz w:val="28"/>
          <w:szCs w:val="28"/>
          <w:lang w:val="kk-KZ"/>
        </w:rPr>
        <w:t xml:space="preserve">тарын </w:t>
      </w:r>
      <w:r w:rsidR="008949E8">
        <w:rPr>
          <w:rFonts w:ascii="Times New Roman" w:hAnsi="Times New Roman" w:cs="Times New Roman"/>
          <w:sz w:val="28"/>
          <w:szCs w:val="28"/>
          <w:lang w:val="kk-KZ"/>
        </w:rPr>
        <w:t xml:space="preserve">атқаруға  жақсы позитив  алды. </w:t>
      </w:r>
    </w:p>
    <w:p w:rsidR="008949E8" w:rsidRDefault="008949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35565C" w:rsidRPr="008E5897" w:rsidRDefault="003556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5565C" w:rsidRPr="008E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8C"/>
    <w:rsid w:val="0035565C"/>
    <w:rsid w:val="00387501"/>
    <w:rsid w:val="003A0CE6"/>
    <w:rsid w:val="00890C7A"/>
    <w:rsid w:val="008949E8"/>
    <w:rsid w:val="008E5897"/>
    <w:rsid w:val="00AA578C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2017-10-11T07:35:00Z</dcterms:created>
  <dcterms:modified xsi:type="dcterms:W3CDTF">2017-10-11T08:07:00Z</dcterms:modified>
</cp:coreProperties>
</file>